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E7" w:rsidRDefault="00C87BE7" w:rsidP="00C87BE7">
      <w:pPr>
        <w:spacing w:line="570" w:lineRule="exact"/>
        <w:rPr>
          <w:rFonts w:hAnsi="华文仿宋" w:hint="eastAsia"/>
          <w:sz w:val="32"/>
          <w:szCs w:val="32"/>
        </w:rPr>
      </w:pPr>
      <w:r>
        <w:rPr>
          <w:rFonts w:hAnsi="华文仿宋" w:hint="eastAsia"/>
          <w:sz w:val="32"/>
          <w:szCs w:val="32"/>
        </w:rPr>
        <w:t>附件2：</w:t>
      </w:r>
    </w:p>
    <w:p w:rsidR="00C87BE7" w:rsidRDefault="00C87BE7" w:rsidP="00C87BE7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苏州工业园区第二轮义务教育学校需求</w:t>
      </w:r>
      <w:proofErr w:type="gramStart"/>
      <w:r>
        <w:rPr>
          <w:rFonts w:ascii="华文中宋" w:eastAsia="华文中宋" w:hAnsi="华文中宋" w:hint="eastAsia"/>
          <w:b/>
          <w:sz w:val="36"/>
          <w:szCs w:val="36"/>
        </w:rPr>
        <w:t>性素质</w:t>
      </w:r>
      <w:proofErr w:type="gramEnd"/>
      <w:r>
        <w:rPr>
          <w:rFonts w:ascii="华文中宋" w:eastAsia="华文中宋" w:hAnsi="华文中宋" w:hint="eastAsia"/>
          <w:b/>
          <w:sz w:val="36"/>
          <w:szCs w:val="36"/>
        </w:rPr>
        <w:t>教育督导</w:t>
      </w:r>
    </w:p>
    <w:p w:rsidR="00C87BE7" w:rsidRDefault="00C87BE7" w:rsidP="00C87BE7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考核学校提前提供材料目录</w:t>
      </w:r>
    </w:p>
    <w:p w:rsidR="00C87BE7" w:rsidRDefault="00C87BE7" w:rsidP="00C87BE7">
      <w:pPr>
        <w:pStyle w:val="a5"/>
        <w:ind w:firstLineChars="0" w:firstLine="0"/>
        <w:rPr>
          <w:rFonts w:ascii="仿宋" w:eastAsia="仿宋" w:hAnsi="仿宋"/>
          <w:sz w:val="32"/>
          <w:szCs w:val="32"/>
        </w:rPr>
      </w:pPr>
    </w:p>
    <w:p w:rsidR="00C87BE7" w:rsidRDefault="00C87BE7" w:rsidP="00C87BE7">
      <w:pPr>
        <w:pStyle w:val="a5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1.学校督导需求：在素质教育督导考核指标的基础上，结合学校自身发展，提出希望督导评估</w:t>
      </w:r>
      <w:proofErr w:type="gramStart"/>
      <w:r>
        <w:rPr>
          <w:rFonts w:ascii="仿宋" w:eastAsia="仿宋" w:hAnsi="仿宋" w:hint="eastAsia"/>
          <w:sz w:val="32"/>
          <w:szCs w:val="32"/>
        </w:rPr>
        <w:t>组支持</w:t>
      </w:r>
      <w:proofErr w:type="gramEnd"/>
      <w:r>
        <w:rPr>
          <w:rFonts w:ascii="仿宋" w:eastAsia="仿宋" w:hAnsi="仿宋" w:hint="eastAsia"/>
          <w:sz w:val="32"/>
          <w:szCs w:val="32"/>
        </w:rPr>
        <w:t>解决的关键性问题1-2个，问题提出不宜过大过空，应小处着眼、立足实际，切实服务于学校办学水平的提升和发展瓶颈的突破。</w:t>
      </w:r>
    </w:p>
    <w:p w:rsidR="00C87BE7" w:rsidRDefault="00C87BE7" w:rsidP="00C87BE7">
      <w:pPr>
        <w:pStyle w:val="a5"/>
        <w:ind w:firstLineChars="0" w:firstLine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2.督导考核学校具体联络人（建议由分管校长担任）：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75"/>
        <w:gridCol w:w="2087"/>
        <w:gridCol w:w="2992"/>
      </w:tblGrid>
      <w:tr w:rsidR="00C87BE7" w:rsidTr="00523D87">
        <w:trPr>
          <w:jc w:val="center"/>
        </w:trPr>
        <w:tc>
          <w:tcPr>
            <w:tcW w:w="1668" w:type="dxa"/>
          </w:tcPr>
          <w:p w:rsidR="00C87BE7" w:rsidRDefault="00C87BE7" w:rsidP="00523D87">
            <w:pPr>
              <w:pStyle w:val="a5"/>
              <w:spacing w:line="580" w:lineRule="exact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775" w:type="dxa"/>
          </w:tcPr>
          <w:p w:rsidR="00C87BE7" w:rsidRDefault="00C87BE7" w:rsidP="00523D87">
            <w:pPr>
              <w:pStyle w:val="a5"/>
              <w:spacing w:line="580" w:lineRule="exact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087" w:type="dxa"/>
          </w:tcPr>
          <w:p w:rsidR="00C87BE7" w:rsidRDefault="00C87BE7" w:rsidP="00523D87">
            <w:pPr>
              <w:pStyle w:val="a5"/>
              <w:spacing w:line="580" w:lineRule="exact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手机号码</w:t>
            </w:r>
          </w:p>
        </w:tc>
        <w:tc>
          <w:tcPr>
            <w:tcW w:w="2992" w:type="dxa"/>
          </w:tcPr>
          <w:p w:rsidR="00C87BE7" w:rsidRDefault="00C87BE7" w:rsidP="00523D87">
            <w:pPr>
              <w:pStyle w:val="a5"/>
              <w:spacing w:line="580" w:lineRule="exact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</w:tr>
      <w:tr w:rsidR="00C87BE7" w:rsidTr="00523D87">
        <w:trPr>
          <w:jc w:val="center"/>
        </w:trPr>
        <w:tc>
          <w:tcPr>
            <w:tcW w:w="1668" w:type="dxa"/>
          </w:tcPr>
          <w:p w:rsidR="00C87BE7" w:rsidRDefault="00C87BE7" w:rsidP="00523D87">
            <w:pPr>
              <w:pStyle w:val="a5"/>
              <w:spacing w:line="580" w:lineRule="exact"/>
              <w:ind w:firstLine="64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5" w:type="dxa"/>
          </w:tcPr>
          <w:p w:rsidR="00C87BE7" w:rsidRDefault="00C87BE7" w:rsidP="00523D87">
            <w:pPr>
              <w:pStyle w:val="a5"/>
              <w:spacing w:line="580" w:lineRule="exact"/>
              <w:ind w:firstLine="64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7" w:type="dxa"/>
          </w:tcPr>
          <w:p w:rsidR="00C87BE7" w:rsidRDefault="00C87BE7" w:rsidP="00523D87">
            <w:pPr>
              <w:pStyle w:val="a5"/>
              <w:spacing w:line="580" w:lineRule="exact"/>
              <w:ind w:firstLine="64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2" w:type="dxa"/>
          </w:tcPr>
          <w:p w:rsidR="00C87BE7" w:rsidRDefault="00C87BE7" w:rsidP="00523D87">
            <w:pPr>
              <w:pStyle w:val="a5"/>
              <w:spacing w:line="580" w:lineRule="exact"/>
              <w:ind w:firstLine="640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87BE7" w:rsidRDefault="00C87BE7" w:rsidP="00C87BE7">
      <w:pPr>
        <w:pStyle w:val="a5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3.学校素质教育督导考核自评报告。</w:t>
      </w:r>
    </w:p>
    <w:p w:rsidR="00C87BE7" w:rsidRDefault="00C87BE7" w:rsidP="00C87BE7">
      <w:pPr>
        <w:pStyle w:val="a5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4.学校素质教育督导考核指标体系自评概述及自评分汇总表。</w:t>
      </w:r>
    </w:p>
    <w:p w:rsidR="00C87BE7" w:rsidRDefault="00C87BE7" w:rsidP="00C87BE7">
      <w:pPr>
        <w:pStyle w:val="a5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5.学校中层及以上人员花名册（包括姓名、性别、年龄、政治面貌、职称、职务、分管领域、任教年级、任教学科等）。</w:t>
      </w:r>
    </w:p>
    <w:p w:rsidR="00C87BE7" w:rsidRDefault="00C87BE7" w:rsidP="00C87BE7">
      <w:pPr>
        <w:pStyle w:val="a5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6.现场核查两天的学校各年级课表和作息时间表。</w:t>
      </w:r>
    </w:p>
    <w:p w:rsidR="00C87BE7" w:rsidRDefault="00C87BE7" w:rsidP="00C87BE7">
      <w:pPr>
        <w:pStyle w:val="a5"/>
        <w:ind w:firstLine="560"/>
        <w:rPr>
          <w:rFonts w:ascii="仿宋" w:eastAsia="仿宋" w:hAnsi="仿宋" w:hint="eastAsia"/>
          <w:sz w:val="28"/>
          <w:szCs w:val="28"/>
        </w:rPr>
      </w:pPr>
    </w:p>
    <w:p w:rsidR="00C87BE7" w:rsidRDefault="00C87BE7" w:rsidP="00C87BE7">
      <w:pPr>
        <w:pStyle w:val="a5"/>
        <w:ind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注：材料1、2于4月8日前递交；材料3、4、5、6于4月30日递交。</w:t>
      </w:r>
    </w:p>
    <w:p w:rsidR="00C87BE7" w:rsidRDefault="00C87BE7" w:rsidP="00C87BE7"/>
    <w:p w:rsidR="008E7393" w:rsidRPr="00C87BE7" w:rsidRDefault="008E7393">
      <w:bookmarkStart w:id="0" w:name="_GoBack"/>
      <w:bookmarkEnd w:id="0"/>
    </w:p>
    <w:sectPr w:rsidR="008E7393" w:rsidRPr="00C87BE7">
      <w:footerReference w:type="even" r:id="rId5"/>
      <w:footerReference w:type="default" r:id="rId6"/>
      <w:pgSz w:w="11907" w:h="16840"/>
      <w:pgMar w:top="1417" w:right="1332" w:bottom="1417" w:left="1247" w:header="851" w:footer="1418" w:gutter="0"/>
      <w:pgNumType w:fmt="numberInDash"/>
      <w:cols w:space="720"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7BE7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lang w:val="en-US" w:eastAsia="zh-CN"/>
      </w:rPr>
      <w:t>1</w:t>
    </w:r>
    <w:r>
      <w:fldChar w:fldCharType="end"/>
    </w:r>
  </w:p>
  <w:p w:rsidR="00000000" w:rsidRDefault="00C87BE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7BE7">
    <w:pPr>
      <w:pStyle w:val="a3"/>
      <w:framePr w:wrap="around" w:vAnchor="text" w:hAnchor="margin" w:xAlign="center" w:y="1"/>
      <w:rPr>
        <w:rStyle w:val="a4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- 1 -</w:t>
    </w:r>
    <w:r>
      <w:rPr>
        <w:rFonts w:ascii="宋体" w:eastAsia="宋体" w:hAnsi="宋体"/>
        <w:sz w:val="28"/>
        <w:szCs w:val="28"/>
      </w:rPr>
      <w:fldChar w:fldCharType="end"/>
    </w:r>
  </w:p>
  <w:p w:rsidR="00000000" w:rsidRDefault="00C87BE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E7"/>
    <w:rsid w:val="008E7393"/>
    <w:rsid w:val="00C8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E7"/>
    <w:pPr>
      <w:widowControl w:val="0"/>
      <w:jc w:val="both"/>
    </w:pPr>
    <w:rPr>
      <w:rFonts w:ascii="仿宋_GB2312" w:eastAsia="仿宋_GB2312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87BE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87BE7"/>
    <w:rPr>
      <w:rFonts w:ascii="仿宋_GB2312" w:eastAsia="仿宋_GB2312" w:hAnsi="Calibri" w:cs="Times New Roman"/>
      <w:sz w:val="18"/>
      <w:szCs w:val="20"/>
    </w:rPr>
  </w:style>
  <w:style w:type="character" w:styleId="a4">
    <w:name w:val="page number"/>
    <w:basedOn w:val="a0"/>
    <w:rsid w:val="00C87BE7"/>
  </w:style>
  <w:style w:type="paragraph" w:styleId="a5">
    <w:name w:val="List Paragraph"/>
    <w:basedOn w:val="a"/>
    <w:uiPriority w:val="34"/>
    <w:qFormat/>
    <w:rsid w:val="00C87BE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E7"/>
    <w:pPr>
      <w:widowControl w:val="0"/>
      <w:jc w:val="both"/>
    </w:pPr>
    <w:rPr>
      <w:rFonts w:ascii="仿宋_GB2312" w:eastAsia="仿宋_GB2312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87BE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87BE7"/>
    <w:rPr>
      <w:rFonts w:ascii="仿宋_GB2312" w:eastAsia="仿宋_GB2312" w:hAnsi="Calibri" w:cs="Times New Roman"/>
      <w:sz w:val="18"/>
      <w:szCs w:val="20"/>
    </w:rPr>
  </w:style>
  <w:style w:type="character" w:styleId="a4">
    <w:name w:val="page number"/>
    <w:basedOn w:val="a0"/>
    <w:rsid w:val="00C87BE7"/>
  </w:style>
  <w:style w:type="paragraph" w:styleId="a5">
    <w:name w:val="List Paragraph"/>
    <w:basedOn w:val="a"/>
    <w:uiPriority w:val="34"/>
    <w:qFormat/>
    <w:rsid w:val="00C87B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2021-04-02T01:06:00Z</dcterms:created>
  <dcterms:modified xsi:type="dcterms:W3CDTF">2021-04-02T01:06:00Z</dcterms:modified>
</cp:coreProperties>
</file>